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Vocabulario:  Ya- already; a menudo – often; recoger – to pick up; ya no – no longer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Caminar – to walk; la deja ir – She lets her go; acercarse – to approach/ to get close to;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 ve muy bonita – she looks very pretty; salir bien en un examen – to do well on a test; mejorar – to improve; asuntos - affairs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La Historia de Ana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Un día, Ana se despierta tarde.  Se apura porque no quiere llegar a la escuela tarde.  Ella se alista para la escuela. Se acuerda que hoy es viernes y se alegra.  El viernes es su día favorito.  Ella se ducha y se maquilla muy rápido.  Después de maquillarse, ella se viste.  Se viste tres veces.  Primero se prueba un vestido azul.  No le gusta.  Después, se prueba unos pantalones pero no le quedan bien porque ella se engordó un poco.  Luego, se prueba otro vestido y se mira en el espejo.  Se ve muy bonita pero ya está muy tarde.   Ella se despide de su madre.  Su madre le dice, “Ana, ponte un suéter.  No debes llevar esa blusa a la escuela.”  Su madre siempre se mete en sus asuntos.  Ana no quiere ponerse un suéter.  Entonces, cuando ella se va de la casa, se quita el suéter y lo pone en su mochila.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Cuando Ana llega a la escuela, entra a su clase tarde.  La maestra se enoja con ella porque llega tarde a menudo.  Ana se siente avergonzada. (embarrassed).  Un chico, Eduardo, que se sienta al lado de  ella le dice, “Está bien.  No te preocupes.”  Ella se alegra y se siente mejor.  Ella se da cuenta que Eduardo es muy guapo y ella se enamora de él.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La maestra le dice, “Ana , ¿cuál es la respuesta para número once?”  Ana no sabe la respuesta pero trata de contestar.  Ella contesta mal.  Ella se equivoca.  Unos alumnos se ríen de ella.  Ana quiere llorar.  Se siente tonta.  La maestra llama a otro alumno.  Ana no se divierte en esta clase.  Quiere escaparse pero no puede.  Tiene que quedarse en la clase.   Ana se preocupa de su nota en la clase.  Tiene una D y sabe que si no puede mejorar su nota, su padre va a castigarla. (to punish her)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La clase termina y Ana quiere impresionar a Eduardo pero cuando se acerca a la puerta, se cae al suelo y se lastima la pierna.  Ella no puede levantarse.  ¡Qué día tan terrible!  Eduardo es un chico amable.  Así que (so), él llama a su madre y la madre de Ana viene a la escuela para recogerla y llevarla a su casa.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En casa, Ana se queja de la maestra.  Su madre no dice nada porque sabe que Ana no es estudiosa y prefiere estar con sus amigos que hacer la tarea.  Cuando Ana está en casa, no puede hacer nada porque no puede caminar.  Entonces, se aburre.  Pero, el teléfono suena y ella contesta el teléfono.  Es Eduardo.  Él quiere saber si ella puede reunirse con él al día siguiente durante el almuerzo.  Ella dice que no puede pero lo invita a su casa.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Eduardo visita a Ana y la invita al baile de Homecoming.  Ella se alegra mucho y  le dice que sí.  Pero hay un problema.  Su madre dice que ella no puede salir porque sacó una D en su clase de español.  Y ahora ella está en casa y no puede ir a la escuela porque se lastimó la pierna.  Ella se preocupa mucho y no sabe qué hacer.  Ella le manda un correo (email) a su maestra explicándole el problema.  La maestra le da la tarea a Eduardo y Eduardo se la trae a Ana y la ayuda con la tarea.  Ana hace tres exámenes por email y sale bien en los exámenes porque estudia mucho.  Por fin, saca una B en la clase.  Su madre se alegra y la deja ir a Homecoming con Eduardo.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En el baile de  Homecoming Ana y Eduardo se divierten mucho y se enamoran.  Cuando tienen 25 años se casan.  Tienen una boda muy grande y viven muy felices.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  Cuenta los verbos reflexivos en el cuento.  ¿Cuántos verbos reflexivos hay?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II.  Cierto o Falso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1)______Ana es la chica más trabajadora de la clase.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2)______La madre de Ana se mete mucho en su vida. (in her life.)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3)______Eduardo se queja mucho de la clase.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4)______Los alumnos se ríen de Ana porque ella no sabe la respuesta.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5)______Ana se enamora de Miguel.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6)______Ana y Eduardo se enamoran.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7)______Ana llega tarde porque se despierta tarde.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8)______Ana llega tarde porque se prueba mucha ropa.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9)______Ana se despide de Eduardo porque ya no quiere verlo.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10)_____Eduardo se va de la casa de Ana porque ya no quiere ver a Ana.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11)_____La madre de Ana no la deja salir porque se porta mal en la clase de español.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12)_____Ana tiene un problema.  Se preocupa mucho de su padre porque él está enfermo.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13)_____Ana y Eduardo se divierten mucho.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14)_____Ana y Eduardo se aburren en el baile.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15)_____Ana se lastimó el brazo.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III.  Completa la frase con el verbo apropriado.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w:t>
        <w:tab/>
        <w:t xml:space="preserve">La madre de Ana _____________ mucho en la vida de  Ana.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w:t>
        <w:tab/>
        <w:t xml:space="preserve">Ana _______________dos vestidos y los pantalones.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w:t>
        <w:tab/>
        <w:t xml:space="preserve">Ana ______________ porque hoy es viernes.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w:t>
        <w:tab/>
        <w:t xml:space="preserve">Ana ________________de su nota en la clase de español.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w:t>
        <w:tab/>
        <w:t xml:space="preserve">La maestra ________________ porque Ana llega tarde.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6)</w:t>
        <w:tab/>
        <w:t xml:space="preserve">Ana y Eduardo _________________ en el baile de Homecoming.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7)</w:t>
        <w:tab/>
        <w:t xml:space="preserve">Ana ___________________avergonzada porque contesta mal.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8)</w:t>
        <w:tab/>
        <w:t xml:space="preserve">Ana contesta mal.  Ella _______________________. (Makes a mistake)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w:t>
        <w:tab/>
        <w:t xml:space="preserve">Ana ______________________la pierna.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10)</w:t>
        <w:tab/>
        <w:t xml:space="preserve">Ana ama a Eduardo y él quiere a Ana también.  Ellos 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11)</w:t>
        <w:tab/>
        <w:t xml:space="preserve">Los alumnos ____________________de Ana porque ella contesta mal.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12)</w:t>
        <w:tab/>
        <w:t xml:space="preserve">Ana y Eduardo ___________________en la iglesia.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right="-450" w:firstLine="36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IV.  Contesta las preguntas en español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w:t>
        <w:tab/>
        <w:t xml:space="preserve">¿Qué debe hacer Ana para no llegar tarde?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2)</w:t>
        <w:tab/>
        <w:t xml:space="preserve">¿Cuál es un sinónimo de, “Ella se prepara para la escuela”?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3)</w:t>
        <w:tab/>
        <w:t xml:space="preserve">¿Cuál es un sinónimo de, “Ella le dice, ‘adiós’ a su madre”?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4)</w:t>
        <w:tab/>
        <w:t xml:space="preserve">¿De qué se queja Ana?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5)</w:t>
        <w:tab/>
        <w:t xml:space="preserve">¿De qué se preocupa Ana?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6)</w:t>
        <w:tab/>
        <w:t xml:space="preserve">¿Te preocupas de tus notas?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7)</w:t>
        <w:tab/>
        <w:t xml:space="preserve">¿Cómo se lastima la pierna Ana?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8)</w:t>
        <w:tab/>
        <w:t xml:space="preserve">¿Por qué se alegra Ana?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9)</w:t>
        <w:tab/>
        <w:t xml:space="preserve">¿De qué se da cuenta Ana?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10)</w:t>
        <w:tab/>
        <w:t xml:space="preserve">¿Qué hace Eduardo para que Ana se sienta mejor?</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